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b097f225e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4b81a531ca457c"/>
      <w:footerReference xmlns:r="http://schemas.openxmlformats.org/officeDocument/2006/relationships" w:type="default" r:id="R6066f83af3d4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b81a531ca457c" /><Relationship Type="http://schemas.openxmlformats.org/officeDocument/2006/relationships/footer" Target="/word/footer1.xml" Id="R6066f83af3d44dd3" /></Relationships>
</file>