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7d6991d9f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AS</w:t>
      </w:r>
    </w:p>
    <w:sectPr>
      <w:headerReference xmlns:r="http://schemas.openxmlformats.org/officeDocument/2006/relationships" w:type="default" r:id="R559443d418f3466f"/>
      <w:footerReference xmlns:r="http://schemas.openxmlformats.org/officeDocument/2006/relationships" w:type="default" r:id="Ra6a00548af3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AS   ·   Org.nr 939 320 245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43d418f3466f" /><Relationship Type="http://schemas.openxmlformats.org/officeDocument/2006/relationships/footer" Target="/word/footer1.xml" Id="Ra6a00548af31455f" /></Relationships>
</file>