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c021c821d84b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TRON UNGDOMSSENTER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TRON UNGDOMSSENTER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b7eec3d8704050"/>
      <w:footerReference xmlns:r="http://schemas.openxmlformats.org/officeDocument/2006/relationships" w:type="default" r:id="Rcf90989f48db4b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 UNGDOMSSENTER   ·   Org.nr 939 868 402   ·   Tylldalsveien 689   ·   2500 TYNSET   ·   tron.us@online.no   ·   www.tron-ungdomssenter.no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 UNGDOMSSENTER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b7eec3d8704050" /><Relationship Type="http://schemas.openxmlformats.org/officeDocument/2006/relationships/footer" Target="/word/footer1.xml" Id="Rcf90989f48db4b0f" /></Relationships>
</file>