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8c6cc0570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ALVDAL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ALVDAL KOMMUNE</w:t>
      </w:r>
    </w:p>
    <w:sectPr>
      <w:headerReference xmlns:r="http://schemas.openxmlformats.org/officeDocument/2006/relationships" w:type="default" r:id="R40a49ca1bd3a4d9f"/>
      <w:footerReference xmlns:r="http://schemas.openxmlformats.org/officeDocument/2006/relationships" w:type="default" r:id="Rbbfc4c5a2e98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ALVDAL KOMMUNE   ·   Org.nr 939 984 194   ·   Gjelen 3   ·   2560 ALVDAL   ·   Tlf. 62 48 90 00   ·   postmottak@alvdal.kommune.no   ·   www.alvdal.kommune.no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49ca1bd3a4d9f" /><Relationship Type="http://schemas.openxmlformats.org/officeDocument/2006/relationships/footer" Target="/word/footer1.xml" Id="Rbbfc4c5a2e98471a" /></Relationships>
</file>