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e7475dcfe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FREDRIKSTAD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FREDRIKSTAD KOMMUNE</w:t>
      </w:r>
    </w:p>
    <w:sectPr>
      <w:headerReference xmlns:r="http://schemas.openxmlformats.org/officeDocument/2006/relationships" w:type="default" r:id="R1bafcf5bce9040a7"/>
      <w:footerReference xmlns:r="http://schemas.openxmlformats.org/officeDocument/2006/relationships" w:type="default" r:id="R62503ef7fe8a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KOMMUNE   ·   Org.nr 940 039 541   ·   Nygaardsgata 16   ·   1606 FREDRIKSTAD   ·   Tlf. 69306000   ·   postmottak@fredrikstad.kommune.no   ·   www.fredrikstad.kommune.no/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fcf5bce9040a7" /><Relationship Type="http://schemas.openxmlformats.org/officeDocument/2006/relationships/footer" Target="/word/footer1.xml" Id="R62503ef7fe8a4178" /></Relationships>
</file>