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275fef58fd4fb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Tromsø,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TROMSØ KOMMUNE</w:t>
      </w:r>
    </w:p>
    <w:sectPr>
      <w:headerReference xmlns:r="http://schemas.openxmlformats.org/officeDocument/2006/relationships" w:type="default" r:id="R96c5a215de6747d0"/>
      <w:footerReference xmlns:r="http://schemas.openxmlformats.org/officeDocument/2006/relationships" w:type="default" r:id="Rb695c5c9555244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TROMSØ KOMMUNE   ·   Org.nr 940 101 808   ·   Rådhusgata 2   ·   9008 TROMSØ   ·   Tlf. 77 79 00 00   ·   postmottak@tromso.kommune.no   ·   www.tromso.kommune.no/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TROMSØ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c5a215de6747d0" /><Relationship Type="http://schemas.openxmlformats.org/officeDocument/2006/relationships/footer" Target="/word/footer1.xml" Id="Rb695c5c9555244d2" /></Relationships>
</file>