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1f484ae5a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Hansnes,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a6955785d34e11"/>
      <w:footerReference xmlns:r="http://schemas.openxmlformats.org/officeDocument/2006/relationships" w:type="default" r:id="R01fe615d23a3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6955785d34e11" /><Relationship Type="http://schemas.openxmlformats.org/officeDocument/2006/relationships/footer" Target="/word/footer1.xml" Id="R01fe615d23a342c8" /></Relationships>
</file>