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62c4c68e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787af1705fd14d00"/>
      <w:footerReference xmlns:r="http://schemas.openxmlformats.org/officeDocument/2006/relationships" w:type="default" r:id="Ra434f9b37f13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f1705fd14d00" /><Relationship Type="http://schemas.openxmlformats.org/officeDocument/2006/relationships/footer" Target="/word/footer1.xml" Id="Ra434f9b37f1343c3" /></Relationships>
</file>