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e8c22d48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SCANDINAVIAN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SCANDINAVIAN MANAGEMENT AS</w:t>
      </w:r>
    </w:p>
    <w:sectPr>
      <w:headerReference xmlns:r="http://schemas.openxmlformats.org/officeDocument/2006/relationships" w:type="default" r:id="R71c6c9d9a2f44354"/>
      <w:footerReference xmlns:r="http://schemas.openxmlformats.org/officeDocument/2006/relationships" w:type="default" r:id="Raa3a30fc6d21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6c9d9a2f44354" /><Relationship Type="http://schemas.openxmlformats.org/officeDocument/2006/relationships/footer" Target="/word/footer1.xml" Id="Raa3a30fc6d214878" /></Relationships>
</file>