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cbdc0151ec4a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Skjervøy,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SKJERVØY KOMMUNE</w:t>
      </w:r>
    </w:p>
    <w:sectPr>
      <w:headerReference xmlns:r="http://schemas.openxmlformats.org/officeDocument/2006/relationships" w:type="default" r:id="Rca75854e99bf4ab8"/>
      <w:footerReference xmlns:r="http://schemas.openxmlformats.org/officeDocument/2006/relationships" w:type="default" r:id="R89ac7e302e2d48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SKJERVØY KOMMUNE   ·   Org.nr 941 812 716   ·   Skoleveien 6   ·   9180 SKJERVØY   ·   Tlf. 77 77 55 00   ·   post@skjervoy.kommune.no   ·   www.skjervoy.kommune.no/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SKJERVØY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75854e99bf4ab8" /><Relationship Type="http://schemas.openxmlformats.org/officeDocument/2006/relationships/footer" Target="/word/footer1.xml" Id="R89ac7e302e2d48d1" /></Relationships>
</file>