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20b01da47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c38ba45ee641f3"/>
      <w:footerReference xmlns:r="http://schemas.openxmlformats.org/officeDocument/2006/relationships" w:type="default" r:id="R68e909f60412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38ba45ee641f3" /><Relationship Type="http://schemas.openxmlformats.org/officeDocument/2006/relationships/footer" Target="/word/footer1.xml" Id="R68e909f604124f42" /></Relationships>
</file>