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68583bfa0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caa5aee77c214674"/>
      <w:footerReference xmlns:r="http://schemas.openxmlformats.org/officeDocument/2006/relationships" w:type="default" r:id="R992595e520a0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5aee77c214674" /><Relationship Type="http://schemas.openxmlformats.org/officeDocument/2006/relationships/footer" Target="/word/footer1.xml" Id="R992595e520a04693" /></Relationships>
</file>