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e176a917b4e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AMBLE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AMBLE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cdafa89daa429f"/>
      <w:footerReference xmlns:r="http://schemas.openxmlformats.org/officeDocument/2006/relationships" w:type="default" r:id="R6b7ad863dfa1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dafa89daa429f" /><Relationship Type="http://schemas.openxmlformats.org/officeDocument/2006/relationships/footer" Target="/word/footer1.xml" Id="R6b7ad863dfa14cf3" /></Relationships>
</file>