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92529b072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9ed6264144cc5"/>
      <w:footerReference xmlns:r="http://schemas.openxmlformats.org/officeDocument/2006/relationships" w:type="default" r:id="R5d7cc52742f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ed6264144cc5" /><Relationship Type="http://schemas.openxmlformats.org/officeDocument/2006/relationships/footer" Target="/word/footer1.xml" Id="R5d7cc52742fb4e5d" /></Relationships>
</file>