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2feec7f4f49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FEDJE KOMMUNE</w:t>
      </w:r>
    </w:p>
    <w:sectPr>
      <w:headerReference xmlns:r="http://schemas.openxmlformats.org/officeDocument/2006/relationships" w:type="default" r:id="R9594e02e520e4988"/>
      <w:footerReference xmlns:r="http://schemas.openxmlformats.org/officeDocument/2006/relationships" w:type="default" r:id="R7de45c5bc15047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4e02e520e4988" /><Relationship Type="http://schemas.openxmlformats.org/officeDocument/2006/relationships/footer" Target="/word/footer1.xml" Id="R7de45c5bc1504735" /></Relationships>
</file>