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2602d3efa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0e13caf31d0646c0"/>
      <w:footerReference xmlns:r="http://schemas.openxmlformats.org/officeDocument/2006/relationships" w:type="default" r:id="R5fada9695394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3caf31d0646c0" /><Relationship Type="http://schemas.openxmlformats.org/officeDocument/2006/relationships/footer" Target="/word/footer1.xml" Id="R5fada96953944f76" /></Relationships>
</file>