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5751c9c1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2dd3685f9c224c6b"/>
      <w:footerReference xmlns:r="http://schemas.openxmlformats.org/officeDocument/2006/relationships" w:type="default" r:id="R62f4d7cffbbc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3685f9c224c6b" /><Relationship Type="http://schemas.openxmlformats.org/officeDocument/2006/relationships/footer" Target="/word/footer1.xml" Id="R62f4d7cffbbc4793" /></Relationships>
</file>