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b729f9cb4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9c65fbf8c4ee8"/>
      <w:footerReference xmlns:r="http://schemas.openxmlformats.org/officeDocument/2006/relationships" w:type="default" r:id="Rb2c2a84e6849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9c65fbf8c4ee8" /><Relationship Type="http://schemas.openxmlformats.org/officeDocument/2006/relationships/footer" Target="/word/footer1.xml" Id="Rb2c2a84e684947c9" /></Relationships>
</file>