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45ec0c06e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AS</w:t>
      </w:r>
    </w:p>
    <w:sectPr>
      <w:headerReference xmlns:r="http://schemas.openxmlformats.org/officeDocument/2006/relationships" w:type="default" r:id="R15ff8b3c44894c78"/>
      <w:footerReference xmlns:r="http://schemas.openxmlformats.org/officeDocument/2006/relationships" w:type="default" r:id="R9b4772b6fabb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AS   ·   Org.nr 944 919 260   ·   Askveien 18   ·   1807 ASKIM   ·   Tlf. 69 88 40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f8b3c44894c78" /><Relationship Type="http://schemas.openxmlformats.org/officeDocument/2006/relationships/footer" Target="/word/footer1.xml" Id="R9b4772b6fabb4dfc" /></Relationships>
</file>