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157ce6b3984c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TICA AS</w:t>
      </w:r>
    </w:p>
    <w:sectPr>
      <w:headerReference xmlns:r="http://schemas.openxmlformats.org/officeDocument/2006/relationships" w:type="default" r:id="R2cf75b57e8e54872"/>
      <w:footerReference xmlns:r="http://schemas.openxmlformats.org/officeDocument/2006/relationships" w:type="default" r:id="Ra2165f085f134b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TICA AS   ·   Org.nr 945 911 573   ·   Haakon VIIs gate 2   ·   0161 OSLO   ·   Tlf. 22 01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75b57e8e54872" /><Relationship Type="http://schemas.openxmlformats.org/officeDocument/2006/relationships/footer" Target="/word/footer1.xml" Id="Ra2165f085f134b5c" /></Relationships>
</file>