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553ecabc5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cb0654f8049c6"/>
      <w:footerReference xmlns:r="http://schemas.openxmlformats.org/officeDocument/2006/relationships" w:type="default" r:id="Rae61637fa3c2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cb0654f8049c6" /><Relationship Type="http://schemas.openxmlformats.org/officeDocument/2006/relationships/footer" Target="/word/footer1.xml" Id="Rae61637fa3c24a0e" /></Relationships>
</file>