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96e28f9f244b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Eksakt Regnskap A/S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Eksakt Regnskap A/S</w:t>
      </w:r>
    </w:p>
    <w:sectPr>
      <w:headerReference xmlns:r="http://schemas.openxmlformats.org/officeDocument/2006/relationships" w:type="default" r:id="R715a26b75d924b95"/>
      <w:footerReference xmlns:r="http://schemas.openxmlformats.org/officeDocument/2006/relationships" w:type="default" r:id="Rc598423f321e4a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Eksakt Regnskap A/S   ·   Org.nr 946 299 553   ·   Hasdalgata 20   ·   4950 RISØR   ·   Tlf. 37 15 09 11   ·   nina@eksaktregnskap.no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Eksakt Regnskap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5a26b75d924b95" /><Relationship Type="http://schemas.openxmlformats.org/officeDocument/2006/relationships/footer" Target="/word/footer1.xml" Id="Rc598423f321e4a61" /></Relationships>
</file>