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884a6a2a1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f8fbe8f1ef2648f2"/>
      <w:footerReference xmlns:r="http://schemas.openxmlformats.org/officeDocument/2006/relationships" w:type="default" r:id="Rfbb5b4dfee63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be8f1ef2648f2" /><Relationship Type="http://schemas.openxmlformats.org/officeDocument/2006/relationships/footer" Target="/word/footer1.xml" Id="Rfbb5b4dfee634ffe" /></Relationships>
</file>