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46dc92f39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RECON REGNSKAP A/S, org.nr 947 250 310,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0d6f3853593d4c4e"/>
      <w:footerReference xmlns:r="http://schemas.openxmlformats.org/officeDocument/2006/relationships" w:type="default" r:id="R64e40f684f0e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f3853593d4c4e" /><Relationship Type="http://schemas.openxmlformats.org/officeDocument/2006/relationships/footer" Target="/word/footer1.xml" Id="R64e40f684f0e4d2f" /></Relationships>
</file>