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31bd57abb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EIDSIVA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EIDSIVA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165d709a2419d"/>
      <w:footerReference xmlns:r="http://schemas.openxmlformats.org/officeDocument/2006/relationships" w:type="default" r:id="R38aaed39ef3e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 HOLDING AS   ·   Org.nr 947 902 342   ·   Voksenliveien 18   ·   0789 OSLO   ·   post@eidholding.no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165d709a2419d" /><Relationship Type="http://schemas.openxmlformats.org/officeDocument/2006/relationships/footer" Target="/word/footer1.xml" Id="R38aaed39ef3e4ae9" /></Relationships>
</file>