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228f4ee38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f972816e85a94ac0"/>
      <w:footerReference xmlns:r="http://schemas.openxmlformats.org/officeDocument/2006/relationships" w:type="default" r:id="Reb1c0c90b25d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816e85a94ac0" /><Relationship Type="http://schemas.openxmlformats.org/officeDocument/2006/relationships/footer" Target="/word/footer1.xml" Id="Reb1c0c90b25d4620" /></Relationships>
</file>