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8b72b05fb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LIGO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LIGO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e2553888542e0"/>
      <w:footerReference xmlns:r="http://schemas.openxmlformats.org/officeDocument/2006/relationships" w:type="default" r:id="Ra2a2fe783788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GRUPPEN AS   ·   Org.nr 948 385 945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e2553888542e0" /><Relationship Type="http://schemas.openxmlformats.org/officeDocument/2006/relationships/footer" Target="/word/footer1.xml" Id="Ra2a2fe78378848ea" /></Relationships>
</file>