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663ce2e0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750b82d08dda4e04"/>
      <w:footerReference xmlns:r="http://schemas.openxmlformats.org/officeDocument/2006/relationships" w:type="default" r:id="R120eb39d93c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b82d08dda4e04" /><Relationship Type="http://schemas.openxmlformats.org/officeDocument/2006/relationships/footer" Target="/word/footer1.xml" Id="R120eb39d93cd4249" /></Relationships>
</file>