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09eed66a14f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KRISTINE OG ROLF MELQUIST LEGAT TIL FORDEL FOR EIKER HISTORIELAGS EIENDOM FOSSESHOLM STI</w:t>
      </w:r>
    </w:p>
    <w:sectPr>
      <w:headerReference xmlns:r="http://schemas.openxmlformats.org/officeDocument/2006/relationships" w:type="default" r:id="Rb02828ffae8b4f62"/>
      <w:footerReference xmlns:r="http://schemas.openxmlformats.org/officeDocument/2006/relationships" w:type="default" r:id="R3468974f4d27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OG ROLF MELQUIST LEGAT TIL FORDEL FOR EIKER HISTORIELAGS EIENDOM FOSSESHOLM STI   ·   Org.nr 950 108 355   ·   c/o Stein Andersen, Stevning 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OG ROLF MELQUIST LEGAT TIL FORDEL FOR EIKER HISTORIELAGS EIENDOM FOSSESHOLM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828ffae8b4f62" /><Relationship Type="http://schemas.openxmlformats.org/officeDocument/2006/relationships/footer" Target="/word/footer1.xml" Id="R3468974f4d274b98" /></Relationships>
</file>