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fdc306d72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a2a5406bdabb4eba"/>
      <w:footerReference xmlns:r="http://schemas.openxmlformats.org/officeDocument/2006/relationships" w:type="default" r:id="R0f01addce8d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5406bdabb4eba" /><Relationship Type="http://schemas.openxmlformats.org/officeDocument/2006/relationships/footer" Target="/word/footer1.xml" Id="R0f01addce8db4b55" /></Relationships>
</file>