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f43b2195242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 INDUSTRI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 INDUSTRI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ac0a9d273644fa"/>
      <w:footerReference xmlns:r="http://schemas.openxmlformats.org/officeDocument/2006/relationships" w:type="default" r:id="Reca24487739f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INDUSTRI INVEST AS   ·   Org.nr 951 116 475   ·   Smedasundet 40   ·   5529 HAUGESUND   ·   Tlf. 52 70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INDUSTRI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c0a9d273644fa" /><Relationship Type="http://schemas.openxmlformats.org/officeDocument/2006/relationships/footer" Target="/word/footer1.xml" Id="Reca24487739f49ef" /></Relationships>
</file>