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4fa5304c7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KALLESTEN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85135189d8204cc5"/>
      <w:footerReference xmlns:r="http://schemas.openxmlformats.org/officeDocument/2006/relationships" w:type="default" r:id="R2cba8daea3a1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35189d8204cc5" /><Relationship Type="http://schemas.openxmlformats.org/officeDocument/2006/relationships/footer" Target="/word/footer1.xml" Id="R2cba8daea3a14662" /></Relationships>
</file>