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c780a3442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a2fd4820a24b05"/>
      <w:footerReference xmlns:r="http://schemas.openxmlformats.org/officeDocument/2006/relationships" w:type="default" r:id="Rfcce71d23cab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2fd4820a24b05" /><Relationship Type="http://schemas.openxmlformats.org/officeDocument/2006/relationships/footer" Target="/word/footer1.xml" Id="Rfcce71d23cab44da" /></Relationships>
</file>