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927fd60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cc6c26afc4b4bc8"/>
      <w:footerReference xmlns:r="http://schemas.openxmlformats.org/officeDocument/2006/relationships" w:type="default" r:id="R120e1a7fc8da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6c26afc4b4bc8" /><Relationship Type="http://schemas.openxmlformats.org/officeDocument/2006/relationships/footer" Target="/word/footer1.xml" Id="R120e1a7fc8da4d97" /></Relationships>
</file>