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b0f65db3446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 ØKONOMI AS</w:t>
      </w:r>
    </w:p>
    <w:sectPr>
      <w:headerReference xmlns:r="http://schemas.openxmlformats.org/officeDocument/2006/relationships" w:type="default" r:id="Rd46b654cbb2d466a"/>
      <w:footerReference xmlns:r="http://schemas.openxmlformats.org/officeDocument/2006/relationships" w:type="default" r:id="Re82d0cb590dd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 ØKONOMI AS   ·   Org.nr 953 374 730   ·   Bolignummer H0301, Sanden 20   ·   3264 LARVIK   ·   Tlf. 22233437   ·   hans.erik.lie@online.no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b654cbb2d466a" /><Relationship Type="http://schemas.openxmlformats.org/officeDocument/2006/relationships/footer" Target="/word/footer1.xml" Id="Re82d0cb590dd4803" /></Relationships>
</file>