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e2527212b4c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NILS CHRISTIAN BERGENE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CHRISTIAN BERGENE AS</w:t>
      </w:r>
    </w:p>
    <w:sectPr>
      <w:headerReference xmlns:r="http://schemas.openxmlformats.org/officeDocument/2006/relationships" w:type="default" r:id="R707996c3377d4d0c"/>
      <w:footerReference xmlns:r="http://schemas.openxmlformats.org/officeDocument/2006/relationships" w:type="default" r:id="R97e3ee56d865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CHRISTIAN BERGENE AS   ·   Org.nr 953 525 992   ·   Grimelundshaugen 11   ·   0374 OSLO   ·   Tlf. 22 92 40 99   ·   ncb@nitrogas.net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CHRISTIAN BERGENE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996c3377d4d0c" /><Relationship Type="http://schemas.openxmlformats.org/officeDocument/2006/relationships/footer" Target="/word/footer1.xml" Id="R97e3ee56d8654972" /></Relationships>
</file>