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5044ce9ac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ee42f06d874a23"/>
      <w:footerReference xmlns:r="http://schemas.openxmlformats.org/officeDocument/2006/relationships" w:type="default" r:id="R753b3d54627c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e42f06d874a23" /><Relationship Type="http://schemas.openxmlformats.org/officeDocument/2006/relationships/footer" Target="/word/footer1.xml" Id="R753b3d54627c4838" /></Relationships>
</file>