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0e586c49d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ÅRDAL KOMMUNE.</w:t>
      </w:r>
    </w:p>
    <w:sectPr>
      <w:headerReference xmlns:r="http://schemas.openxmlformats.org/officeDocument/2006/relationships" w:type="default" r:id="R6b7931e2f34a492a"/>
      <w:footerReference xmlns:r="http://schemas.openxmlformats.org/officeDocument/2006/relationships" w:type="default" r:id="R059831e5baab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931e2f34a492a" /><Relationship Type="http://schemas.openxmlformats.org/officeDocument/2006/relationships/footer" Target="/word/footer1.xml" Id="R059831e5baab4e60" /></Relationships>
</file>