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7c5377dd0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SPEIDERFORBUND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SPEIDERFORBUND</w:t>
      </w:r>
    </w:p>
    <w:sectPr>
      <w:headerReference xmlns:r="http://schemas.openxmlformats.org/officeDocument/2006/relationships" w:type="default" r:id="R60924aee0de1494f"/>
      <w:footerReference xmlns:r="http://schemas.openxmlformats.org/officeDocument/2006/relationships" w:type="default" r:id="Ree54eb67b7a8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SPEIDERFORBUND   ·   Org.nr 954 877 841   ·   St. Olavs gate 25   ·   0166 OSLO   ·   Tlf. 22 99 22 30   ·   nsf@speiding.no   ·   www.speiding.no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SPEIDERFORBUND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24aee0de1494f" /><Relationship Type="http://schemas.openxmlformats.org/officeDocument/2006/relationships/footer" Target="/word/footer1.xml" Id="Ree54eb67b7a84708" /></Relationships>
</file>