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70616a0ac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353a9eb194575"/>
      <w:footerReference xmlns:r="http://schemas.openxmlformats.org/officeDocument/2006/relationships" w:type="default" r:id="Ra743cc48a122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353a9eb194575" /><Relationship Type="http://schemas.openxmlformats.org/officeDocument/2006/relationships/footer" Target="/word/footer1.xml" Id="Ra743cc48a1224f66" /></Relationships>
</file>