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65b5193f6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41b64e78cddd48d5"/>
      <w:footerReference xmlns:r="http://schemas.openxmlformats.org/officeDocument/2006/relationships" w:type="default" r:id="R8e201c279c9d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64e78cddd48d5" /><Relationship Type="http://schemas.openxmlformats.org/officeDocument/2006/relationships/footer" Target="/word/footer1.xml" Id="R8e201c279c9d4600" /></Relationships>
</file>