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2e55a333547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SIKA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SIKA INVEST AS</w:t>
      </w:r>
    </w:p>
    <w:sectPr>
      <w:headerReference xmlns:r="http://schemas.openxmlformats.org/officeDocument/2006/relationships" w:type="default" r:id="R94a3e747a99441c6"/>
      <w:footerReference xmlns:r="http://schemas.openxmlformats.org/officeDocument/2006/relationships" w:type="default" r:id="R692b57a2808b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SIKA INVEST AS   ·   Org.nr 956 707 773   ·   Thor Bryns gate 1   ·   3211 SANDEFJORD   ·   Tlf. 33 47 74 16   ·   sigurd.bjonness@sfjbb.net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SIKA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a3e747a99441c6" /><Relationship Type="http://schemas.openxmlformats.org/officeDocument/2006/relationships/footer" Target="/word/footer1.xml" Id="R692b57a2808b42f2" /></Relationships>
</file>