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208a6c08f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SIKA INVEST AS, org.nr 956 707 773,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f24d248c77f3468a"/>
      <w:footerReference xmlns:r="http://schemas.openxmlformats.org/officeDocument/2006/relationships" w:type="default" r:id="Ra2d643f38fd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d248c77f3468a" /><Relationship Type="http://schemas.openxmlformats.org/officeDocument/2006/relationships/footer" Target="/word/footer1.xml" Id="Ra2d643f38fde4066" /></Relationships>
</file>