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dfacf0400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c6e290b75107439f"/>
      <w:footerReference xmlns:r="http://schemas.openxmlformats.org/officeDocument/2006/relationships" w:type="default" r:id="Rfae9b530c425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290b75107439f" /><Relationship Type="http://schemas.openxmlformats.org/officeDocument/2006/relationships/footer" Target="/word/footer1.xml" Id="Rfae9b530c42549e8" /></Relationships>
</file>