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73a8a3f4a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TRETTEN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TRETTEN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aee7a0bf64e1a"/>
      <w:footerReference xmlns:r="http://schemas.openxmlformats.org/officeDocument/2006/relationships" w:type="default" r:id="Rb744ec953d40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aee7a0bf64e1a" /><Relationship Type="http://schemas.openxmlformats.org/officeDocument/2006/relationships/footer" Target="/word/footer1.xml" Id="Rb744ec953d40436a" /></Relationships>
</file>