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617d036b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eb3e9426be9a4e1c"/>
      <w:footerReference xmlns:r="http://schemas.openxmlformats.org/officeDocument/2006/relationships" w:type="default" r:id="R34d6b5a1f92e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e9426be9a4e1c" /><Relationship Type="http://schemas.openxmlformats.org/officeDocument/2006/relationships/footer" Target="/word/footer1.xml" Id="R34d6b5a1f92e405f" /></Relationships>
</file>