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3120ee907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0bd017ced433c"/>
      <w:footerReference xmlns:r="http://schemas.openxmlformats.org/officeDocument/2006/relationships" w:type="default" r:id="Rd47f9bdea47c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REGNSKAP AS   ·   Org.nr 958 582 528   ·   Seiersbjerget 17   ·   5022 BERGEN   ·   Tlf. 55 55 78 50   ·   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0bd017ced433c" /><Relationship Type="http://schemas.openxmlformats.org/officeDocument/2006/relationships/footer" Target="/word/footer1.xml" Id="Rd47f9bdea47c41ef" /></Relationships>
</file>