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b3ec97e0b54d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PORSANGER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PORSANGER KOMMUNE</w:t>
      </w:r>
    </w:p>
    <w:sectPr>
      <w:headerReference xmlns:r="http://schemas.openxmlformats.org/officeDocument/2006/relationships" w:type="default" r:id="Ra55905ec6ac549f3"/>
      <w:footerReference xmlns:r="http://schemas.openxmlformats.org/officeDocument/2006/relationships" w:type="default" r:id="R44ca4faaba13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PORSANGER KOMMUNE   ·   Org.nr 959 411 735   ·   Rådhusveien 1   ·   9700 LAKSELV   ·   Tlf. 78 46 00 00   ·   postmottak@porsanger.kommune.no   ·   www.porsanger.kommune.no/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PORSANGER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905ec6ac549f3" /><Relationship Type="http://schemas.openxmlformats.org/officeDocument/2006/relationships/footer" Target="/word/footer1.xml" Id="R44ca4faaba1349c7" /></Relationships>
</file>