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4a1b8a982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55e797e2b4aac"/>
      <w:footerReference xmlns:r="http://schemas.openxmlformats.org/officeDocument/2006/relationships" w:type="default" r:id="R8d4c6de38673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5e797e2b4aac" /><Relationship Type="http://schemas.openxmlformats.org/officeDocument/2006/relationships/footer" Target="/word/footer1.xml" Id="R8d4c6de3867343e8" /></Relationships>
</file>