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f926ea61a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MISJONSKIRKEN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MISJONSKIRKEN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586ff5f2f4e35"/>
      <w:footerReference xmlns:r="http://schemas.openxmlformats.org/officeDocument/2006/relationships" w:type="default" r:id="R46843d0cff9d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586ff5f2f4e35" /><Relationship Type="http://schemas.openxmlformats.org/officeDocument/2006/relationships/footer" Target="/word/footer1.xml" Id="R46843d0cff9d47ea" /></Relationships>
</file>